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08" w:rsidRDefault="00470E08" w:rsidP="00470E08">
      <w:pPr>
        <w:jc w:val="center"/>
        <w:rPr>
          <w:rFonts w:ascii="Verdana" w:hAnsi="Verdana"/>
          <w:b/>
          <w:sz w:val="32"/>
          <w:szCs w:val="2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14605</wp:posOffset>
            </wp:positionV>
            <wp:extent cx="885825" cy="5715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2"/>
          <w:szCs w:val="20"/>
        </w:rPr>
        <w:t>CONTRAT DE LOCATION</w:t>
      </w:r>
    </w:p>
    <w:p w:rsidR="00470E08" w:rsidRDefault="00470E08" w:rsidP="00470E08">
      <w:pPr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Refuge</w:t>
      </w:r>
      <w:r w:rsidR="00CA22E8">
        <w:rPr>
          <w:rFonts w:ascii="Verdana" w:hAnsi="Verdana"/>
          <w:b/>
          <w:sz w:val="32"/>
          <w:szCs w:val="20"/>
        </w:rPr>
        <w:t xml:space="preserve"> « Joli</w:t>
      </w:r>
      <w:r>
        <w:rPr>
          <w:rFonts w:ascii="Verdana" w:hAnsi="Verdana"/>
          <w:b/>
          <w:sz w:val="32"/>
          <w:szCs w:val="20"/>
        </w:rPr>
        <w:t xml:space="preserve"> Boiron »</w:t>
      </w:r>
    </w:p>
    <w:p w:rsidR="00470E08" w:rsidRPr="0092379B" w:rsidRDefault="00470E08" w:rsidP="00470E08">
      <w:pPr>
        <w:jc w:val="center"/>
        <w:rPr>
          <w:rFonts w:ascii="Verdana" w:hAnsi="Verdana"/>
          <w:b/>
          <w:sz w:val="16"/>
          <w:szCs w:val="16"/>
        </w:rPr>
      </w:pPr>
    </w:p>
    <w:p w:rsidR="00523D60" w:rsidRDefault="00470E08" w:rsidP="00470E08">
      <w:pPr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entre la commune de Lully et</w:t>
      </w:r>
      <w:r w:rsidR="00523D60">
        <w:rPr>
          <w:rFonts w:ascii="Verdana" w:hAnsi="Verdana"/>
          <w:b/>
          <w:sz w:val="32"/>
          <w:szCs w:val="20"/>
        </w:rPr>
        <w:t xml:space="preserve"> </w:t>
      </w:r>
    </w:p>
    <w:p w:rsidR="00470E08" w:rsidRDefault="00470E08" w:rsidP="00616B20">
      <w:pPr>
        <w:jc w:val="center"/>
        <w:rPr>
          <w:rFonts w:ascii="Verdana" w:hAnsi="Verdana"/>
          <w:sz w:val="36"/>
          <w:szCs w:val="20"/>
        </w:rPr>
      </w:pPr>
      <w:r>
        <w:rPr>
          <w:rFonts w:ascii="Verdana" w:hAnsi="Verdana"/>
          <w:b/>
          <w:sz w:val="32"/>
          <w:szCs w:val="20"/>
        </w:rPr>
        <w:t>le responsable de la location</w:t>
      </w:r>
    </w:p>
    <w:p w:rsidR="00B05060" w:rsidRDefault="00523D60" w:rsidP="00D40D45">
      <w:pPr>
        <w:spacing w:after="180"/>
        <w:rPr>
          <w:rFonts w:ascii="Verdana" w:hAnsi="Verdana"/>
          <w:sz w:val="20"/>
          <w:szCs w:val="20"/>
        </w:rPr>
      </w:pPr>
      <w:r w:rsidRPr="00AF1B7C">
        <w:rPr>
          <w:rFonts w:ascii="Verdana" w:hAnsi="Verdana"/>
          <w:sz w:val="20"/>
          <w:szCs w:val="20"/>
          <w:u w:val="single"/>
        </w:rPr>
        <w:t xml:space="preserve">Habitant </w:t>
      </w:r>
      <w:r w:rsidR="00B05060" w:rsidRPr="00AF1B7C">
        <w:rPr>
          <w:rFonts w:ascii="Verdana" w:hAnsi="Verdana"/>
          <w:sz w:val="20"/>
          <w:szCs w:val="20"/>
          <w:u w:val="single"/>
        </w:rPr>
        <w:t>de Lully</w:t>
      </w:r>
      <w:r w:rsidR="00B05060">
        <w:rPr>
          <w:rFonts w:ascii="Verdana" w:hAnsi="Verdana"/>
          <w:sz w:val="20"/>
          <w:szCs w:val="20"/>
        </w:rPr>
        <w:t> :</w:t>
      </w:r>
    </w:p>
    <w:p w:rsidR="00470E08" w:rsidRDefault="00AF1B7C" w:rsidP="00166033">
      <w:pPr>
        <w:tabs>
          <w:tab w:val="left" w:pos="720"/>
          <w:tab w:val="left" w:pos="960"/>
          <w:tab w:val="right" w:leader="dot" w:pos="4536"/>
          <w:tab w:val="left" w:pos="4820"/>
          <w:tab w:val="left" w:pos="6030"/>
          <w:tab w:val="right" w:leader="dot" w:pos="9497"/>
        </w:tabs>
        <w:spacing w:after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</w:t>
      </w:r>
      <w:r w:rsidR="005C6340">
        <w:rPr>
          <w:rFonts w:ascii="Verdana" w:hAnsi="Verdana"/>
          <w:sz w:val="20"/>
          <w:szCs w:val="20"/>
        </w:rPr>
        <w:t xml:space="preserve"> </w:t>
      </w:r>
      <w:r w:rsidR="005C6340">
        <w:rPr>
          <w:rFonts w:ascii="Verdana" w:hAnsi="Verdana"/>
          <w:sz w:val="20"/>
          <w:szCs w:val="20"/>
        </w:rPr>
        <w:tab/>
      </w:r>
      <w:r w:rsidR="0009024E">
        <w:rPr>
          <w:rFonts w:ascii="Verdana" w:hAnsi="Verdana"/>
          <w:sz w:val="20"/>
          <w:szCs w:val="20"/>
        </w:rPr>
        <w:tab/>
      </w:r>
      <w:r w:rsidR="0016603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="005C634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Prénom</w:t>
      </w:r>
      <w:r w:rsidR="005C6340">
        <w:rPr>
          <w:rFonts w:ascii="Verdana" w:hAnsi="Verdana"/>
          <w:sz w:val="20"/>
          <w:szCs w:val="20"/>
        </w:rPr>
        <w:t xml:space="preserve"> </w:t>
      </w:r>
      <w:r w:rsidR="0009024E">
        <w:rPr>
          <w:rFonts w:ascii="Verdana" w:hAnsi="Verdana"/>
          <w:sz w:val="20"/>
          <w:szCs w:val="20"/>
        </w:rPr>
        <w:tab/>
      </w:r>
      <w:r w:rsidR="005C6340">
        <w:rPr>
          <w:rFonts w:ascii="Verdana" w:hAnsi="Verdana"/>
          <w:sz w:val="20"/>
          <w:szCs w:val="20"/>
        </w:rPr>
        <w:tab/>
      </w:r>
    </w:p>
    <w:p w:rsidR="00470E08" w:rsidRDefault="00AF1B7C" w:rsidP="005B627E">
      <w:pPr>
        <w:tabs>
          <w:tab w:val="right" w:leader="dot" w:pos="4536"/>
          <w:tab w:val="left" w:pos="4820"/>
          <w:tab w:val="right" w:leader="dot" w:pos="9497"/>
        </w:tabs>
        <w:spacing w:after="240"/>
        <w:ind w:left="4820" w:hanging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5C6340">
        <w:rPr>
          <w:rFonts w:ascii="Verdana" w:hAnsi="Verdana"/>
          <w:sz w:val="20"/>
          <w:szCs w:val="20"/>
        </w:rPr>
        <w:t xml:space="preserve"> </w:t>
      </w:r>
      <w:r w:rsidR="00166033">
        <w:rPr>
          <w:rFonts w:ascii="Verdana" w:hAnsi="Verdana"/>
          <w:sz w:val="20"/>
          <w:szCs w:val="20"/>
        </w:rPr>
        <w:t xml:space="preserve">  </w:t>
      </w:r>
      <w:r w:rsidR="005C634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="005C634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N° Tél.</w:t>
      </w:r>
      <w:r w:rsidR="005C6340">
        <w:rPr>
          <w:rFonts w:ascii="Verdana" w:hAnsi="Verdana"/>
          <w:sz w:val="20"/>
          <w:szCs w:val="20"/>
        </w:rPr>
        <w:tab/>
      </w:r>
    </w:p>
    <w:p w:rsidR="00B05060" w:rsidRDefault="00B05060" w:rsidP="005D2369">
      <w:pPr>
        <w:spacing w:after="120"/>
        <w:rPr>
          <w:rFonts w:ascii="Verdana" w:hAnsi="Verdana"/>
          <w:sz w:val="20"/>
          <w:szCs w:val="20"/>
        </w:rPr>
      </w:pPr>
      <w:r w:rsidRPr="005D2369">
        <w:rPr>
          <w:rFonts w:ascii="Verdana" w:hAnsi="Verdana"/>
          <w:i/>
          <w:sz w:val="20"/>
          <w:szCs w:val="20"/>
        </w:rPr>
        <w:t>Informations</w:t>
      </w:r>
      <w:r w:rsidR="00523D60" w:rsidRPr="005D2369">
        <w:rPr>
          <w:rFonts w:ascii="Verdana" w:hAnsi="Verdana"/>
          <w:i/>
          <w:sz w:val="20"/>
          <w:szCs w:val="20"/>
        </w:rPr>
        <w:t xml:space="preserve"> complémentaires</w:t>
      </w:r>
      <w:r w:rsidRPr="005D2369">
        <w:rPr>
          <w:rFonts w:ascii="Verdana" w:hAnsi="Verdana"/>
          <w:i/>
          <w:sz w:val="20"/>
          <w:szCs w:val="20"/>
        </w:rPr>
        <w:t xml:space="preserve"> </w:t>
      </w:r>
      <w:r w:rsidR="00523D60" w:rsidRPr="005D2369">
        <w:rPr>
          <w:rFonts w:ascii="Verdana" w:hAnsi="Verdana"/>
          <w:i/>
          <w:sz w:val="20"/>
          <w:szCs w:val="20"/>
        </w:rPr>
        <w:t>lors d’un</w:t>
      </w:r>
      <w:r w:rsidRPr="005D2369">
        <w:rPr>
          <w:rFonts w:ascii="Verdana" w:hAnsi="Verdana"/>
          <w:i/>
          <w:sz w:val="20"/>
          <w:szCs w:val="20"/>
        </w:rPr>
        <w:t xml:space="preserve"> parrainage</w:t>
      </w:r>
      <w:r>
        <w:rPr>
          <w:rFonts w:ascii="Verdana" w:hAnsi="Verdana"/>
          <w:sz w:val="20"/>
          <w:szCs w:val="20"/>
        </w:rPr>
        <w:t> :</w:t>
      </w:r>
    </w:p>
    <w:p w:rsidR="00523D60" w:rsidRDefault="00B05060" w:rsidP="0009024E">
      <w:pPr>
        <w:tabs>
          <w:tab w:val="left" w:pos="4470"/>
          <w:tab w:val="right" w:leader="dot" w:pos="9497"/>
        </w:tabs>
        <w:spacing w:after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</w:t>
      </w:r>
      <w:r w:rsidR="00523D60">
        <w:rPr>
          <w:rFonts w:ascii="Verdana" w:hAnsi="Verdana"/>
          <w:sz w:val="20"/>
          <w:szCs w:val="20"/>
        </w:rPr>
        <w:t xml:space="preserve"> </w:t>
      </w:r>
      <w:r w:rsidR="00FF4479">
        <w:rPr>
          <w:rFonts w:ascii="Verdana" w:hAnsi="Verdana"/>
          <w:sz w:val="20"/>
          <w:szCs w:val="20"/>
        </w:rPr>
        <w:t xml:space="preserve">et prénom </w:t>
      </w:r>
      <w:r w:rsidR="00523D60">
        <w:rPr>
          <w:rFonts w:ascii="Verdana" w:hAnsi="Verdana"/>
          <w:sz w:val="20"/>
          <w:szCs w:val="20"/>
        </w:rPr>
        <w:t>de la personne parrainée</w:t>
      </w:r>
      <w:r w:rsidR="00FF4479">
        <w:rPr>
          <w:rFonts w:ascii="Verdana" w:hAnsi="Verdana"/>
          <w:sz w:val="20"/>
          <w:szCs w:val="20"/>
        </w:rPr>
        <w:t xml:space="preserve"> </w:t>
      </w:r>
      <w:r w:rsidR="00FF4479">
        <w:rPr>
          <w:rFonts w:ascii="Verdana" w:hAnsi="Verdana"/>
          <w:sz w:val="20"/>
          <w:szCs w:val="20"/>
        </w:rPr>
        <w:tab/>
      </w:r>
      <w:r w:rsidR="0009024E">
        <w:rPr>
          <w:rFonts w:ascii="Verdana" w:hAnsi="Verdana"/>
          <w:sz w:val="20"/>
          <w:szCs w:val="20"/>
        </w:rPr>
        <w:tab/>
      </w:r>
    </w:p>
    <w:p w:rsidR="00523D60" w:rsidRDefault="00B05060" w:rsidP="00D40D45">
      <w:pPr>
        <w:tabs>
          <w:tab w:val="right" w:leader="dot" w:pos="9497"/>
        </w:tabs>
        <w:spacing w:after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</w:t>
      </w:r>
      <w:r w:rsidR="00563A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563A6A">
        <w:rPr>
          <w:rFonts w:ascii="Verdana" w:hAnsi="Verdana"/>
          <w:sz w:val="20"/>
          <w:szCs w:val="20"/>
        </w:rPr>
        <w:tab/>
      </w:r>
    </w:p>
    <w:p w:rsidR="00B05060" w:rsidRDefault="00B05060" w:rsidP="00D40D45">
      <w:pPr>
        <w:tabs>
          <w:tab w:val="right" w:leader="dot" w:pos="9497"/>
        </w:tabs>
        <w:spacing w:after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N° Tél.</w:t>
      </w:r>
      <w:r w:rsidR="00563A6A">
        <w:rPr>
          <w:rFonts w:ascii="Verdana" w:hAnsi="Verdana"/>
          <w:sz w:val="20"/>
          <w:szCs w:val="20"/>
        </w:rPr>
        <w:t xml:space="preserve"> </w:t>
      </w:r>
      <w:r w:rsidR="00E40A0D">
        <w:rPr>
          <w:rFonts w:ascii="Verdana" w:hAnsi="Verdana"/>
          <w:sz w:val="20"/>
          <w:szCs w:val="20"/>
        </w:rPr>
        <w:t>ou e-mail :…………………………………………………………………………………………………………………………</w:t>
      </w:r>
    </w:p>
    <w:p w:rsidR="00470E08" w:rsidRDefault="00470E08" w:rsidP="00470E08">
      <w:pPr>
        <w:rPr>
          <w:rFonts w:ascii="Verdana" w:hAnsi="Verdana"/>
          <w:sz w:val="20"/>
          <w:szCs w:val="20"/>
        </w:rPr>
      </w:pPr>
    </w:p>
    <w:p w:rsidR="00470E08" w:rsidRDefault="00470E08" w:rsidP="00470E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Refuge « Joli Boiron » </w:t>
      </w:r>
      <w:r>
        <w:rPr>
          <w:rFonts w:ascii="Verdana" w:hAnsi="Verdana"/>
          <w:sz w:val="20"/>
          <w:szCs w:val="20"/>
        </w:rPr>
        <w:t xml:space="preserve">avec cuisine, frigo, congélateur, WC, bois </w:t>
      </w:r>
    </w:p>
    <w:p w:rsidR="00470E08" w:rsidRDefault="004F579F" w:rsidP="00166033">
      <w:pPr>
        <w:ind w:left="709" w:hanging="709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83425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70E08">
        <w:rPr>
          <w:rFonts w:ascii="Verdana" w:hAnsi="Verdana"/>
          <w:b/>
          <w:sz w:val="44"/>
          <w:szCs w:val="44"/>
        </w:rPr>
        <w:t xml:space="preserve">  </w:t>
      </w:r>
      <w:r w:rsidR="00470E08">
        <w:rPr>
          <w:rFonts w:ascii="Verdana" w:hAnsi="Verdana"/>
          <w:b/>
          <w:sz w:val="44"/>
          <w:szCs w:val="44"/>
        </w:rPr>
        <w:tab/>
      </w:r>
      <w:r w:rsidR="001150A2" w:rsidRPr="00882FD3">
        <w:rPr>
          <w:rFonts w:ascii="Verdana" w:hAnsi="Verdana"/>
          <w:b/>
          <w:sz w:val="20"/>
          <w:szCs w:val="20"/>
        </w:rPr>
        <w:t>CHF</w:t>
      </w:r>
      <w:r w:rsidR="00470E08" w:rsidRPr="00882FD3">
        <w:rPr>
          <w:rFonts w:ascii="Verdana" w:hAnsi="Verdana"/>
          <w:b/>
          <w:sz w:val="20"/>
          <w:szCs w:val="20"/>
        </w:rPr>
        <w:t xml:space="preserve"> 200.-  </w:t>
      </w:r>
      <w:r w:rsidR="00470E08">
        <w:rPr>
          <w:rFonts w:ascii="Verdana" w:hAnsi="Verdana"/>
          <w:sz w:val="20"/>
          <w:szCs w:val="20"/>
        </w:rPr>
        <w:t>tous les jours (</w:t>
      </w:r>
      <w:r w:rsidR="00AC2381">
        <w:rPr>
          <w:rFonts w:ascii="Verdana" w:hAnsi="Verdana"/>
          <w:sz w:val="20"/>
          <w:szCs w:val="20"/>
        </w:rPr>
        <w:t xml:space="preserve">de </w:t>
      </w:r>
      <w:r w:rsidR="00616B20">
        <w:rPr>
          <w:rFonts w:ascii="Verdana" w:hAnsi="Verdana"/>
          <w:sz w:val="20"/>
          <w:szCs w:val="20"/>
        </w:rPr>
        <w:t>9h00 à 7</w:t>
      </w:r>
      <w:r w:rsidR="00470E08">
        <w:rPr>
          <w:rFonts w:ascii="Verdana" w:hAnsi="Verdana"/>
          <w:sz w:val="20"/>
          <w:szCs w:val="20"/>
        </w:rPr>
        <w:t>h00)</w:t>
      </w:r>
      <w:r w:rsidR="00166033">
        <w:rPr>
          <w:rFonts w:ascii="Verdana" w:hAnsi="Verdana"/>
          <w:sz w:val="20"/>
          <w:szCs w:val="20"/>
        </w:rPr>
        <w:t xml:space="preserve"> + CHF 50.—(pour une désinfection complète) = </w:t>
      </w:r>
      <w:r w:rsidR="00166033" w:rsidRPr="00166033">
        <w:rPr>
          <w:rFonts w:ascii="Verdana" w:hAnsi="Verdana"/>
          <w:b/>
          <w:sz w:val="20"/>
          <w:szCs w:val="20"/>
          <w:u w:val="single"/>
        </w:rPr>
        <w:t>CHF 250.—</w:t>
      </w:r>
      <w:r w:rsidR="00166033">
        <w:rPr>
          <w:rFonts w:ascii="Verdana" w:hAnsi="Verdana"/>
          <w:sz w:val="20"/>
          <w:szCs w:val="20"/>
        </w:rPr>
        <w:t xml:space="preserve"> </w:t>
      </w:r>
    </w:p>
    <w:p w:rsidR="00470E08" w:rsidRDefault="004F579F" w:rsidP="00221BDD">
      <w:pPr>
        <w:ind w:left="709" w:hanging="709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8"/>
            <w:szCs w:val="28"/>
          </w:rPr>
          <w:id w:val="94627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03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024E">
        <w:rPr>
          <w:rFonts w:ascii="Verdana" w:hAnsi="Verdana"/>
          <w:b/>
          <w:sz w:val="44"/>
          <w:szCs w:val="44"/>
        </w:rPr>
        <w:t xml:space="preserve">  </w:t>
      </w:r>
      <w:r w:rsidR="00470E08">
        <w:rPr>
          <w:rFonts w:ascii="Verdana" w:hAnsi="Verdana"/>
          <w:sz w:val="20"/>
          <w:szCs w:val="20"/>
        </w:rPr>
        <w:t xml:space="preserve"> </w:t>
      </w:r>
      <w:r w:rsidR="00470E08">
        <w:rPr>
          <w:rFonts w:ascii="Verdana" w:hAnsi="Verdana"/>
          <w:sz w:val="20"/>
          <w:szCs w:val="20"/>
        </w:rPr>
        <w:tab/>
      </w:r>
      <w:r w:rsidR="001150A2" w:rsidRPr="00882FD3">
        <w:rPr>
          <w:rFonts w:ascii="Verdana" w:hAnsi="Verdana"/>
          <w:b/>
          <w:sz w:val="20"/>
          <w:szCs w:val="20"/>
        </w:rPr>
        <w:t>CHF</w:t>
      </w:r>
      <w:r w:rsidR="00470E08" w:rsidRPr="00882FD3">
        <w:rPr>
          <w:rFonts w:ascii="Verdana" w:hAnsi="Verdana"/>
          <w:b/>
          <w:sz w:val="20"/>
          <w:szCs w:val="20"/>
        </w:rPr>
        <w:t xml:space="preserve">   80.-</w:t>
      </w:r>
      <w:r w:rsidR="00470E08">
        <w:rPr>
          <w:rFonts w:ascii="Verdana" w:hAnsi="Verdana"/>
          <w:sz w:val="20"/>
          <w:szCs w:val="20"/>
        </w:rPr>
        <w:t xml:space="preserve">  </w:t>
      </w:r>
      <w:r w:rsidR="00523D60">
        <w:rPr>
          <w:rFonts w:ascii="Verdana" w:hAnsi="Verdana"/>
          <w:sz w:val="20"/>
          <w:szCs w:val="20"/>
        </w:rPr>
        <w:t xml:space="preserve">pour des </w:t>
      </w:r>
      <w:r w:rsidR="00470E08">
        <w:rPr>
          <w:rFonts w:ascii="Verdana" w:hAnsi="Verdana"/>
          <w:sz w:val="20"/>
          <w:szCs w:val="20"/>
        </w:rPr>
        <w:t>anniversaires d’enfants : lundi, mard</w:t>
      </w:r>
      <w:r w:rsidR="00221BDD">
        <w:rPr>
          <w:rFonts w:ascii="Verdana" w:hAnsi="Verdana"/>
          <w:sz w:val="20"/>
          <w:szCs w:val="20"/>
        </w:rPr>
        <w:t>i, mercredi et jeudi après-</w:t>
      </w:r>
      <w:r w:rsidR="00523D60">
        <w:rPr>
          <w:rFonts w:ascii="Verdana" w:hAnsi="Verdana"/>
          <w:sz w:val="20"/>
          <w:szCs w:val="20"/>
        </w:rPr>
        <w:t xml:space="preserve">midi </w:t>
      </w:r>
      <w:r w:rsidR="00470E08">
        <w:rPr>
          <w:rFonts w:ascii="Verdana" w:hAnsi="Verdana"/>
          <w:sz w:val="20"/>
          <w:szCs w:val="20"/>
        </w:rPr>
        <w:t>(</w:t>
      </w:r>
      <w:r w:rsidR="00523D60">
        <w:rPr>
          <w:rFonts w:ascii="Verdana" w:hAnsi="Verdana"/>
          <w:sz w:val="20"/>
          <w:szCs w:val="20"/>
        </w:rPr>
        <w:t xml:space="preserve">de </w:t>
      </w:r>
      <w:r w:rsidR="00470E08">
        <w:rPr>
          <w:rFonts w:ascii="Verdana" w:hAnsi="Verdana"/>
          <w:sz w:val="20"/>
          <w:szCs w:val="20"/>
        </w:rPr>
        <w:t xml:space="preserve">11h00 à 18h00) </w:t>
      </w:r>
    </w:p>
    <w:p w:rsidR="00470E08" w:rsidRDefault="00470E08" w:rsidP="00470E08">
      <w:pPr>
        <w:rPr>
          <w:rFonts w:ascii="Verdana" w:hAnsi="Verdana"/>
          <w:b/>
          <w:sz w:val="20"/>
          <w:szCs w:val="20"/>
        </w:rPr>
      </w:pPr>
    </w:p>
    <w:p w:rsidR="00470E08" w:rsidRPr="00223DB5" w:rsidRDefault="00470E08" w:rsidP="0009024E">
      <w:pPr>
        <w:tabs>
          <w:tab w:val="left" w:pos="2595"/>
          <w:tab w:val="right" w:leader="dot" w:pos="48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de la location</w:t>
      </w:r>
      <w:r w:rsidR="00523D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: </w:t>
      </w:r>
      <w:r w:rsidR="001405BC">
        <w:rPr>
          <w:rFonts w:ascii="Verdana" w:hAnsi="Verdana"/>
          <w:sz w:val="20"/>
          <w:szCs w:val="20"/>
        </w:rPr>
        <w:tab/>
      </w:r>
      <w:r w:rsidR="0009024E">
        <w:rPr>
          <w:rFonts w:ascii="Verdana" w:hAnsi="Verdana"/>
          <w:sz w:val="20"/>
          <w:szCs w:val="20"/>
        </w:rPr>
        <w:tab/>
      </w:r>
    </w:p>
    <w:p w:rsidR="00470E08" w:rsidRDefault="00470E08" w:rsidP="00470E08">
      <w:pPr>
        <w:rPr>
          <w:rFonts w:ascii="Verdana" w:hAnsi="Verdana"/>
          <w:sz w:val="20"/>
          <w:szCs w:val="20"/>
        </w:rPr>
      </w:pPr>
    </w:p>
    <w:p w:rsidR="00470E08" w:rsidRDefault="00B05060" w:rsidP="00470E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Type d’évènement </w:t>
      </w:r>
    </w:p>
    <w:p w:rsidR="00470E08" w:rsidRDefault="00523D60" w:rsidP="00D40D45">
      <w:pPr>
        <w:spacing w:after="1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Brève description (</w:t>
      </w:r>
      <w:r w:rsidR="00470E08">
        <w:rPr>
          <w:rFonts w:ascii="Verdana" w:hAnsi="Verdana"/>
          <w:sz w:val="20"/>
          <w:szCs w:val="20"/>
        </w:rPr>
        <w:t xml:space="preserve">fête </w:t>
      </w:r>
      <w:r>
        <w:rPr>
          <w:rFonts w:ascii="Verdana" w:hAnsi="Verdana"/>
          <w:sz w:val="20"/>
          <w:szCs w:val="20"/>
        </w:rPr>
        <w:t xml:space="preserve">de famille, anniversaire,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 :</w:t>
      </w:r>
    </w:p>
    <w:p w:rsidR="00711EF9" w:rsidRDefault="00711EF9" w:rsidP="00711EF9">
      <w:pPr>
        <w:tabs>
          <w:tab w:val="right" w:leader="dot" w:pos="949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470E08" w:rsidRDefault="00470E08" w:rsidP="00470E08">
      <w:pPr>
        <w:rPr>
          <w:rFonts w:ascii="Verdana" w:hAnsi="Verdana"/>
          <w:sz w:val="20"/>
          <w:szCs w:val="20"/>
        </w:rPr>
      </w:pPr>
    </w:p>
    <w:p w:rsidR="00470E08" w:rsidRPr="00711EF9" w:rsidRDefault="00470E08" w:rsidP="005D2369">
      <w:pPr>
        <w:shd w:val="clear" w:color="auto" w:fill="FFFFFF"/>
        <w:tabs>
          <w:tab w:val="left" w:leader="dot" w:pos="2552"/>
          <w:tab w:val="right" w:leader="dot" w:pos="7230"/>
        </w:tabs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Nombre de participants</w:t>
      </w:r>
      <w:r w:rsidR="00523D60">
        <w:rPr>
          <w:rFonts w:ascii="Verdana" w:hAnsi="Verdana"/>
          <w:sz w:val="20"/>
          <w:szCs w:val="20"/>
        </w:rPr>
        <w:t xml:space="preserve"> </w:t>
      </w:r>
      <w:r w:rsidR="00523D60" w:rsidRPr="00BC3828">
        <w:rPr>
          <w:rFonts w:ascii="Verdana" w:hAnsi="Verdana"/>
          <w:sz w:val="20"/>
          <w:szCs w:val="20"/>
        </w:rPr>
        <w:t>(</w:t>
      </w:r>
      <w:r w:rsidR="00D93762">
        <w:rPr>
          <w:rFonts w:ascii="Verdana" w:hAnsi="Verdana"/>
          <w:b/>
          <w:sz w:val="20"/>
          <w:szCs w:val="20"/>
          <w:u w:val="single"/>
        </w:rPr>
        <w:t>max. 64</w:t>
      </w:r>
      <w:r w:rsidR="00523D60" w:rsidRPr="00166033">
        <w:rPr>
          <w:rFonts w:ascii="Verdana" w:hAnsi="Verdana"/>
          <w:b/>
          <w:sz w:val="20"/>
          <w:szCs w:val="20"/>
          <w:u w:val="single"/>
        </w:rPr>
        <w:t xml:space="preserve"> personnes</w:t>
      </w:r>
      <w:r w:rsidR="001248B0">
        <w:rPr>
          <w:rFonts w:ascii="Verdana" w:hAnsi="Verdana"/>
          <w:sz w:val="20"/>
          <w:szCs w:val="20"/>
        </w:rPr>
        <w:t>)…………………………………………………………………………..</w:t>
      </w:r>
    </w:p>
    <w:p w:rsidR="00470E08" w:rsidRDefault="00470E08" w:rsidP="00470E08">
      <w:pPr>
        <w:jc w:val="both"/>
        <w:rPr>
          <w:rFonts w:ascii="Verdana" w:hAnsi="Verdana"/>
          <w:sz w:val="20"/>
          <w:szCs w:val="20"/>
        </w:rPr>
      </w:pPr>
    </w:p>
    <w:p w:rsidR="00470E08" w:rsidRDefault="00470E08" w:rsidP="00470E0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soussigné certif</w:t>
      </w:r>
      <w:r w:rsidR="00523D60">
        <w:rPr>
          <w:rFonts w:ascii="Verdana" w:hAnsi="Verdana"/>
          <w:sz w:val="20"/>
          <w:szCs w:val="20"/>
        </w:rPr>
        <w:t>ie qu’il a pris connaissan</w:t>
      </w:r>
      <w:r w:rsidR="00AC2381">
        <w:rPr>
          <w:rFonts w:ascii="Verdana" w:hAnsi="Verdana"/>
          <w:sz w:val="20"/>
          <w:szCs w:val="20"/>
        </w:rPr>
        <w:t>ce de la directive municipale de</w:t>
      </w:r>
      <w:r>
        <w:rPr>
          <w:rFonts w:ascii="Verdana" w:hAnsi="Verdana"/>
          <w:sz w:val="20"/>
          <w:szCs w:val="20"/>
        </w:rPr>
        <w:t xml:space="preserve"> location</w:t>
      </w:r>
      <w:r w:rsidR="00523D60">
        <w:rPr>
          <w:rFonts w:ascii="Verdana" w:hAnsi="Verdana"/>
          <w:sz w:val="20"/>
          <w:szCs w:val="20"/>
        </w:rPr>
        <w:t xml:space="preserve"> du refuge</w:t>
      </w:r>
      <w:r>
        <w:rPr>
          <w:rFonts w:ascii="Verdana" w:hAnsi="Verdana"/>
          <w:sz w:val="20"/>
          <w:szCs w:val="20"/>
        </w:rPr>
        <w:t xml:space="preserve"> et qu’il s’en</w:t>
      </w:r>
      <w:r w:rsidR="00523D60">
        <w:rPr>
          <w:rFonts w:ascii="Verdana" w:hAnsi="Verdana"/>
          <w:sz w:val="20"/>
          <w:szCs w:val="20"/>
        </w:rPr>
        <w:t>gage à la</w:t>
      </w:r>
      <w:r w:rsidR="00F442B9">
        <w:rPr>
          <w:rFonts w:ascii="Verdana" w:hAnsi="Verdana"/>
          <w:sz w:val="20"/>
          <w:szCs w:val="20"/>
        </w:rPr>
        <w:t xml:space="preserve"> respecter adoptée par la Municipalité dans sa séance du 7 septembre 2020.</w:t>
      </w:r>
    </w:p>
    <w:p w:rsidR="00470E08" w:rsidRDefault="00470E08" w:rsidP="00470E08">
      <w:pPr>
        <w:jc w:val="both"/>
        <w:rPr>
          <w:rFonts w:ascii="Verdana" w:hAnsi="Verdana"/>
          <w:sz w:val="20"/>
          <w:szCs w:val="20"/>
        </w:rPr>
      </w:pPr>
    </w:p>
    <w:p w:rsidR="00AF1B7C" w:rsidRDefault="00B77812" w:rsidP="00470E08">
      <w:pPr>
        <w:jc w:val="both"/>
        <w:rPr>
          <w:rFonts w:ascii="Verdana" w:hAnsi="Verdana"/>
          <w:b/>
          <w:sz w:val="20"/>
          <w:szCs w:val="20"/>
        </w:rPr>
      </w:pPr>
      <w:r w:rsidRPr="00D172F9">
        <w:rPr>
          <w:rFonts w:ascii="Verdana" w:hAnsi="Verdana"/>
          <w:b/>
          <w:sz w:val="20"/>
          <w:szCs w:val="20"/>
        </w:rPr>
        <w:t xml:space="preserve">La réservation est définitive </w:t>
      </w:r>
      <w:r w:rsidR="004F675C" w:rsidRPr="00D172F9">
        <w:rPr>
          <w:rFonts w:ascii="Verdana" w:hAnsi="Verdana"/>
          <w:b/>
          <w:sz w:val="20"/>
          <w:szCs w:val="20"/>
        </w:rPr>
        <w:t>à</w:t>
      </w:r>
      <w:r w:rsidRPr="00D172F9">
        <w:rPr>
          <w:rFonts w:ascii="Verdana" w:hAnsi="Verdana"/>
          <w:b/>
          <w:sz w:val="20"/>
          <w:szCs w:val="20"/>
        </w:rPr>
        <w:t xml:space="preserve"> la </w:t>
      </w:r>
      <w:r w:rsidR="00523D60" w:rsidRPr="00D172F9">
        <w:rPr>
          <w:rFonts w:ascii="Verdana" w:hAnsi="Verdana"/>
          <w:b/>
          <w:sz w:val="20"/>
          <w:szCs w:val="20"/>
        </w:rPr>
        <w:t>réception du contrat signé,</w:t>
      </w:r>
      <w:r w:rsidR="00470E08" w:rsidRPr="00D172F9">
        <w:rPr>
          <w:rFonts w:ascii="Verdana" w:hAnsi="Verdana"/>
          <w:b/>
          <w:sz w:val="20"/>
          <w:szCs w:val="20"/>
        </w:rPr>
        <w:t xml:space="preserve"> </w:t>
      </w:r>
      <w:r w:rsidR="00470E08" w:rsidRPr="00D172F9">
        <w:rPr>
          <w:rFonts w:ascii="Verdana" w:hAnsi="Verdana"/>
          <w:b/>
          <w:sz w:val="20"/>
          <w:szCs w:val="20"/>
          <w:u w:val="single"/>
        </w:rPr>
        <w:t xml:space="preserve">accompagné </w:t>
      </w:r>
      <w:r w:rsidR="00523D60" w:rsidRPr="00D172F9">
        <w:rPr>
          <w:rFonts w:ascii="Verdana" w:hAnsi="Verdana"/>
          <w:b/>
          <w:sz w:val="20"/>
          <w:szCs w:val="20"/>
          <w:u w:val="single"/>
        </w:rPr>
        <w:t>d’une copie de la pièce d’identité</w:t>
      </w:r>
      <w:r w:rsidR="00D172F9">
        <w:rPr>
          <w:rFonts w:ascii="Verdana" w:hAnsi="Verdana"/>
          <w:b/>
          <w:sz w:val="20"/>
          <w:szCs w:val="20"/>
          <w:u w:val="single"/>
        </w:rPr>
        <w:t xml:space="preserve"> du responsable</w:t>
      </w:r>
      <w:r w:rsidR="00D172F9">
        <w:rPr>
          <w:rFonts w:ascii="Verdana" w:hAnsi="Verdana"/>
          <w:b/>
          <w:sz w:val="20"/>
          <w:szCs w:val="20"/>
        </w:rPr>
        <w:t xml:space="preserve"> </w:t>
      </w:r>
      <w:r w:rsidRPr="00D172F9">
        <w:rPr>
          <w:rFonts w:ascii="Verdana" w:hAnsi="Verdana"/>
          <w:b/>
          <w:sz w:val="20"/>
          <w:szCs w:val="20"/>
        </w:rPr>
        <w:t>(</w:t>
      </w:r>
      <w:r w:rsidR="00523D60" w:rsidRPr="00D172F9">
        <w:rPr>
          <w:rFonts w:ascii="Verdana" w:hAnsi="Verdana"/>
          <w:b/>
          <w:sz w:val="20"/>
          <w:szCs w:val="20"/>
        </w:rPr>
        <w:t>et de la personne parrainée</w:t>
      </w:r>
      <w:r w:rsidRPr="00D172F9">
        <w:rPr>
          <w:rFonts w:ascii="Verdana" w:hAnsi="Verdana"/>
          <w:b/>
          <w:sz w:val="20"/>
          <w:szCs w:val="20"/>
        </w:rPr>
        <w:t>, le cas échéant)</w:t>
      </w:r>
      <w:r w:rsidR="00523D60" w:rsidRPr="00D172F9">
        <w:rPr>
          <w:rFonts w:ascii="Verdana" w:hAnsi="Verdana"/>
          <w:b/>
          <w:sz w:val="20"/>
          <w:szCs w:val="20"/>
        </w:rPr>
        <w:t xml:space="preserve">, </w:t>
      </w:r>
      <w:r w:rsidRPr="00D172F9">
        <w:rPr>
          <w:rFonts w:ascii="Verdana" w:hAnsi="Verdana"/>
          <w:b/>
          <w:sz w:val="20"/>
          <w:szCs w:val="20"/>
        </w:rPr>
        <w:t>et</w:t>
      </w:r>
      <w:r w:rsidR="00470E08" w:rsidRPr="00D172F9">
        <w:rPr>
          <w:rFonts w:ascii="Verdana" w:hAnsi="Verdana"/>
          <w:b/>
          <w:sz w:val="20"/>
          <w:szCs w:val="20"/>
        </w:rPr>
        <w:t xml:space="preserve"> la pr</w:t>
      </w:r>
      <w:r w:rsidRPr="00D172F9">
        <w:rPr>
          <w:rFonts w:ascii="Verdana" w:hAnsi="Verdana"/>
          <w:b/>
          <w:sz w:val="20"/>
          <w:szCs w:val="20"/>
        </w:rPr>
        <w:t>euve de paiement de la location</w:t>
      </w:r>
      <w:r w:rsidR="00D172F9">
        <w:rPr>
          <w:rFonts w:ascii="Verdana" w:hAnsi="Verdana"/>
          <w:b/>
          <w:sz w:val="20"/>
          <w:szCs w:val="20"/>
        </w:rPr>
        <w:t>.</w:t>
      </w:r>
      <w:r w:rsidR="00AF1B7C">
        <w:rPr>
          <w:rFonts w:ascii="Verdana" w:hAnsi="Verdana"/>
          <w:b/>
          <w:sz w:val="20"/>
          <w:szCs w:val="20"/>
        </w:rPr>
        <w:t xml:space="preserve"> </w:t>
      </w:r>
    </w:p>
    <w:p w:rsidR="00470E08" w:rsidRPr="00D172F9" w:rsidRDefault="0092379B" w:rsidP="00470E0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(CCP 10-21772-1 – IBAN CH</w:t>
      </w:r>
      <w:r w:rsidR="00470E08" w:rsidRPr="00D172F9">
        <w:rPr>
          <w:rFonts w:ascii="Verdana" w:hAnsi="Verdana"/>
          <w:b/>
          <w:sz w:val="20"/>
          <w:szCs w:val="20"/>
        </w:rPr>
        <w:t>33 0900 0000 1002 1772 1)</w:t>
      </w:r>
    </w:p>
    <w:p w:rsidR="00470E08" w:rsidRDefault="00470E08" w:rsidP="00470E08">
      <w:pPr>
        <w:shd w:val="clear" w:color="auto" w:fill="FFFFFF"/>
        <w:jc w:val="both"/>
        <w:rPr>
          <w:rFonts w:ascii="Verdana" w:hAnsi="Verdana"/>
          <w:sz w:val="16"/>
          <w:szCs w:val="16"/>
        </w:rPr>
      </w:pPr>
    </w:p>
    <w:p w:rsidR="00470E08" w:rsidRDefault="00470E08" w:rsidP="00470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Veuillez retirer les clés quelques jours avant la date de la manifestation </w:t>
      </w:r>
      <w:r w:rsidR="00D172F9">
        <w:rPr>
          <w:rFonts w:ascii="Verdana" w:hAnsi="Verdana"/>
          <w:b/>
          <w:i/>
          <w:sz w:val="20"/>
          <w:szCs w:val="20"/>
        </w:rPr>
        <w:t xml:space="preserve">à l’administration communale </w:t>
      </w:r>
      <w:r w:rsidR="00B374DA">
        <w:rPr>
          <w:rFonts w:ascii="Verdana" w:hAnsi="Verdana"/>
          <w:b/>
          <w:i/>
          <w:sz w:val="20"/>
          <w:szCs w:val="20"/>
        </w:rPr>
        <w:t>(</w:t>
      </w:r>
      <w:r w:rsidR="00EF7D69">
        <w:rPr>
          <w:rFonts w:ascii="Verdana" w:hAnsi="Verdana"/>
          <w:b/>
          <w:i/>
          <w:color w:val="FF0000"/>
          <w:sz w:val="20"/>
          <w:szCs w:val="20"/>
        </w:rPr>
        <w:t>Veuillez</w:t>
      </w:r>
      <w:r w:rsidR="00A02CD8">
        <w:rPr>
          <w:rFonts w:ascii="Verdana" w:hAnsi="Verdana"/>
          <w:b/>
          <w:i/>
          <w:color w:val="FF0000"/>
          <w:sz w:val="20"/>
          <w:szCs w:val="20"/>
        </w:rPr>
        <w:t>,</w:t>
      </w:r>
      <w:r w:rsidR="00EF7D69">
        <w:rPr>
          <w:rFonts w:ascii="Verdana" w:hAnsi="Verdana"/>
          <w:b/>
          <w:i/>
          <w:color w:val="FF0000"/>
          <w:sz w:val="20"/>
          <w:szCs w:val="20"/>
        </w:rPr>
        <w:t xml:space="preserve"> la semaine avant la location prendre contact par mail à l’adresse : habitants@lully.ch)</w:t>
      </w:r>
      <w:r w:rsidR="005862FE" w:rsidRPr="005862FE">
        <w:rPr>
          <w:rFonts w:ascii="Verdana" w:hAnsi="Verdana"/>
          <w:b/>
          <w:i/>
          <w:color w:val="FF0000"/>
          <w:sz w:val="20"/>
          <w:szCs w:val="20"/>
        </w:rPr>
        <w:t>.</w:t>
      </w:r>
      <w:r w:rsidRPr="005862FE">
        <w:rPr>
          <w:rFonts w:ascii="Verdana" w:hAnsi="Verdana"/>
          <w:b/>
          <w:i/>
          <w:color w:val="FF0000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Après la location, les clés seront déposées de su</w:t>
      </w:r>
      <w:r w:rsidR="00FD5384">
        <w:rPr>
          <w:rFonts w:ascii="Verdana" w:hAnsi="Verdana"/>
          <w:b/>
          <w:i/>
          <w:sz w:val="20"/>
          <w:szCs w:val="20"/>
        </w:rPr>
        <w:t>ite dans la boîte aux lettres de l’administration communale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5B627E" w:rsidRDefault="005B627E" w:rsidP="0083393F">
      <w:pPr>
        <w:pStyle w:val="Pieddepage"/>
        <w:rPr>
          <w:rFonts w:ascii="Verdana" w:hAnsi="Verdana"/>
          <w:sz w:val="20"/>
          <w:szCs w:val="20"/>
        </w:rPr>
      </w:pPr>
    </w:p>
    <w:p w:rsidR="00D172F9" w:rsidRPr="0083393F" w:rsidRDefault="00470E08" w:rsidP="0083393F">
      <w:pPr>
        <w:pStyle w:val="Pieddepag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 w:rsidR="0083393F">
        <w:rPr>
          <w:rFonts w:ascii="Verdana" w:hAnsi="Verdana"/>
          <w:sz w:val="20"/>
          <w:szCs w:val="20"/>
        </w:rPr>
        <w:tab/>
        <w:t>Signature………………………………………………</w:t>
      </w:r>
    </w:p>
    <w:sectPr w:rsidR="00D172F9" w:rsidRPr="0083393F" w:rsidSect="00E80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418" w:left="1276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9F" w:rsidRDefault="004F579F" w:rsidP="00EC7EE1">
      <w:r>
        <w:separator/>
      </w:r>
    </w:p>
  </w:endnote>
  <w:endnote w:type="continuationSeparator" w:id="0">
    <w:p w:rsidR="004F579F" w:rsidRDefault="004F579F" w:rsidP="00EC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3F" w:rsidRDefault="002D4BAA" w:rsidP="0083393F">
    <w:pPr>
      <w:pStyle w:val="Pieddepage"/>
      <w:rPr>
        <w:rFonts w:ascii="Verdana" w:hAnsi="Verdana"/>
        <w:sz w:val="12"/>
        <w:szCs w:val="20"/>
      </w:rPr>
    </w:pPr>
    <w:r>
      <w:rPr>
        <w:rFonts w:ascii="Verdana" w:hAnsi="Verdana"/>
        <w:sz w:val="12"/>
        <w:szCs w:val="20"/>
      </w:rPr>
      <w:t xml:space="preserve">Version décembre </w:t>
    </w:r>
    <w:r>
      <w:rPr>
        <w:rFonts w:ascii="Verdana" w:hAnsi="Verdana"/>
        <w:sz w:val="12"/>
        <w:szCs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9F" w:rsidRDefault="004F579F" w:rsidP="00EC7EE1">
      <w:r>
        <w:separator/>
      </w:r>
    </w:p>
  </w:footnote>
  <w:footnote w:type="continuationSeparator" w:id="0">
    <w:p w:rsidR="004F579F" w:rsidRDefault="004F579F" w:rsidP="00EC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25" w:rsidRDefault="00210825" w:rsidP="00210825">
    <w:pPr>
      <w:pStyle w:val="En-tte"/>
      <w:jc w:val="center"/>
      <w:rPr>
        <w:rFonts w:ascii="Arial" w:hAnsi="Arial" w:cs="Arial"/>
        <w:b/>
        <w:caps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-201295</wp:posOffset>
          </wp:positionV>
          <wp:extent cx="536575" cy="650240"/>
          <wp:effectExtent l="0" t="0" r="0" b="0"/>
          <wp:wrapNone/>
          <wp:docPr id="15" name="Image 15" descr="lul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l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9" r="3187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825" w:rsidRDefault="00210825" w:rsidP="00210825">
    <w:pPr>
      <w:pStyle w:val="En-tte"/>
      <w:pBdr>
        <w:bottom w:val="single" w:sz="4" w:space="1" w:color="auto"/>
      </w:pBdr>
      <w:jc w:val="center"/>
      <w:rPr>
        <w:rFonts w:ascii="Arial" w:hAnsi="Arial" w:cs="Arial"/>
        <w:b/>
        <w:caps/>
        <w:sz w:val="32"/>
        <w:szCs w:val="32"/>
      </w:rPr>
    </w:pPr>
    <w:r w:rsidRPr="00F27DA7">
      <w:rPr>
        <w:rFonts w:ascii="Arial" w:hAnsi="Arial" w:cs="Arial"/>
        <w:b/>
        <w:caps/>
        <w:sz w:val="32"/>
        <w:szCs w:val="32"/>
      </w:rPr>
      <w:t>Commune de Lully</w:t>
    </w:r>
  </w:p>
  <w:p w:rsidR="00210825" w:rsidRPr="00210825" w:rsidRDefault="00210825" w:rsidP="00210825">
    <w:pPr>
      <w:pStyle w:val="En-tte"/>
      <w:pBdr>
        <w:bottom w:val="single" w:sz="4" w:space="1" w:color="auto"/>
      </w:pBdr>
      <w:jc w:val="center"/>
      <w:rPr>
        <w:rFonts w:ascii="Arial" w:hAnsi="Arial" w:cs="Arial"/>
        <w:b/>
        <w:caps/>
        <w:sz w:val="16"/>
        <w:szCs w:val="16"/>
      </w:rPr>
    </w:pPr>
  </w:p>
  <w:p w:rsidR="00210825" w:rsidRDefault="00EC7EE1" w:rsidP="00EC7EE1">
    <w:pPr>
      <w:pStyle w:val="En-tte"/>
      <w:tabs>
        <w:tab w:val="clear" w:pos="4536"/>
        <w:tab w:val="left" w:pos="7371"/>
      </w:tabs>
    </w:pPr>
    <w:r>
      <w:tab/>
    </w:r>
  </w:p>
  <w:p w:rsidR="00EC7EE1" w:rsidRDefault="00210825" w:rsidP="00EC7EE1">
    <w:pPr>
      <w:pStyle w:val="En-tte"/>
      <w:tabs>
        <w:tab w:val="clear" w:pos="4536"/>
        <w:tab w:val="left" w:pos="7371"/>
      </w:tabs>
      <w:rPr>
        <w:rFonts w:ascii="Tahoma" w:hAnsi="Tahoma" w:cs="Tahoma"/>
        <w:color w:val="808080" w:themeColor="background1" w:themeShade="80"/>
        <w:sz w:val="14"/>
      </w:rPr>
    </w:pPr>
    <w:r>
      <w:tab/>
    </w:r>
    <w:r w:rsidR="00EC7EE1">
      <w:rPr>
        <w:rFonts w:ascii="Tahoma" w:hAnsi="Tahoma" w:cs="Tahoma"/>
        <w:color w:val="808080" w:themeColor="background1" w:themeShade="80"/>
        <w:sz w:val="14"/>
      </w:rPr>
      <w:sym w:font="Wingdings" w:char="F06F"/>
    </w:r>
    <w:r w:rsidR="00EC7EE1">
      <w:rPr>
        <w:rFonts w:ascii="Tahoma" w:hAnsi="Tahoma" w:cs="Tahoma"/>
        <w:color w:val="808080" w:themeColor="background1" w:themeShade="80"/>
        <w:sz w:val="14"/>
      </w:rPr>
      <w:t xml:space="preserve"> cc bourse</w:t>
    </w:r>
  </w:p>
  <w:p w:rsidR="00EC7EE1" w:rsidRPr="00EC7EE1" w:rsidRDefault="00EC7EE1" w:rsidP="00EC7EE1">
    <w:pPr>
      <w:pStyle w:val="En-tte"/>
      <w:tabs>
        <w:tab w:val="clear" w:pos="4536"/>
        <w:tab w:val="left" w:pos="7371"/>
      </w:tabs>
      <w:rPr>
        <w:rFonts w:ascii="Tahoma" w:hAnsi="Tahoma" w:cs="Tahoma"/>
        <w:color w:val="808080" w:themeColor="background1" w:themeShade="80"/>
        <w:sz w:val="14"/>
      </w:rPr>
    </w:pPr>
    <w:r>
      <w:rPr>
        <w:rFonts w:ascii="Tahoma" w:hAnsi="Tahoma" w:cs="Tahoma"/>
        <w:color w:val="808080" w:themeColor="background1" w:themeShade="80"/>
        <w:sz w:val="14"/>
      </w:rPr>
      <w:tab/>
    </w:r>
    <w:r>
      <w:rPr>
        <w:rFonts w:ascii="Tahoma" w:hAnsi="Tahoma" w:cs="Tahoma"/>
        <w:color w:val="808080" w:themeColor="background1" w:themeShade="80"/>
        <w:sz w:val="14"/>
      </w:rPr>
      <w:sym w:font="Wingdings" w:char="F06F"/>
    </w:r>
    <w:r>
      <w:rPr>
        <w:rFonts w:ascii="Tahoma" w:hAnsi="Tahoma" w:cs="Tahoma"/>
        <w:color w:val="808080" w:themeColor="background1" w:themeShade="80"/>
        <w:sz w:val="14"/>
      </w:rPr>
      <w:t xml:space="preserve"> cc contrôle</w:t>
    </w:r>
  </w:p>
  <w:p w:rsidR="00EC7EE1" w:rsidRDefault="00EC7EE1" w:rsidP="00EC7EE1">
    <w:pPr>
      <w:pStyle w:val="En-tte"/>
      <w:tabs>
        <w:tab w:val="left" w:pos="737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02" w:rsidRDefault="00A723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08"/>
    <w:rsid w:val="0003544D"/>
    <w:rsid w:val="0009024E"/>
    <w:rsid w:val="001150A2"/>
    <w:rsid w:val="001248B0"/>
    <w:rsid w:val="001405BC"/>
    <w:rsid w:val="00166033"/>
    <w:rsid w:val="001E2868"/>
    <w:rsid w:val="00210825"/>
    <w:rsid w:val="002211E5"/>
    <w:rsid w:val="00221BDD"/>
    <w:rsid w:val="00223DB5"/>
    <w:rsid w:val="002D4BAA"/>
    <w:rsid w:val="00334AEC"/>
    <w:rsid w:val="00347B4C"/>
    <w:rsid w:val="003F2A0F"/>
    <w:rsid w:val="00426EDF"/>
    <w:rsid w:val="00470E08"/>
    <w:rsid w:val="004E556E"/>
    <w:rsid w:val="004F579F"/>
    <w:rsid w:val="004F675C"/>
    <w:rsid w:val="00523D60"/>
    <w:rsid w:val="00563A6A"/>
    <w:rsid w:val="005862FE"/>
    <w:rsid w:val="005B627E"/>
    <w:rsid w:val="005C6340"/>
    <w:rsid w:val="005D2369"/>
    <w:rsid w:val="00616B20"/>
    <w:rsid w:val="00620C0C"/>
    <w:rsid w:val="006C1D23"/>
    <w:rsid w:val="006F3120"/>
    <w:rsid w:val="00711EF9"/>
    <w:rsid w:val="00742F08"/>
    <w:rsid w:val="007A2613"/>
    <w:rsid w:val="0083393F"/>
    <w:rsid w:val="00856168"/>
    <w:rsid w:val="00882FD3"/>
    <w:rsid w:val="008879F9"/>
    <w:rsid w:val="0089682C"/>
    <w:rsid w:val="0092379B"/>
    <w:rsid w:val="00993BA6"/>
    <w:rsid w:val="00A02CD8"/>
    <w:rsid w:val="00A72302"/>
    <w:rsid w:val="00AC2381"/>
    <w:rsid w:val="00AF1B7C"/>
    <w:rsid w:val="00B05060"/>
    <w:rsid w:val="00B374DA"/>
    <w:rsid w:val="00B6371C"/>
    <w:rsid w:val="00B77812"/>
    <w:rsid w:val="00BC3828"/>
    <w:rsid w:val="00CA22E8"/>
    <w:rsid w:val="00D172F9"/>
    <w:rsid w:val="00D40D45"/>
    <w:rsid w:val="00D4410E"/>
    <w:rsid w:val="00D93762"/>
    <w:rsid w:val="00DC24DC"/>
    <w:rsid w:val="00DF0015"/>
    <w:rsid w:val="00E40A0D"/>
    <w:rsid w:val="00E80C27"/>
    <w:rsid w:val="00EC7EE1"/>
    <w:rsid w:val="00EF7D69"/>
    <w:rsid w:val="00F442B9"/>
    <w:rsid w:val="00FC52B9"/>
    <w:rsid w:val="00FD5384"/>
    <w:rsid w:val="00FF4479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37BCBC"/>
  <w15:docId w15:val="{635B61DB-6EC0-4FF6-8089-ECA9B89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70E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0E08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C7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7EE1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pelichet</dc:creator>
  <cp:lastModifiedBy>PELICHET Alicia</cp:lastModifiedBy>
  <cp:revision>9</cp:revision>
  <cp:lastPrinted>2020-06-11T10:43:00Z</cp:lastPrinted>
  <dcterms:created xsi:type="dcterms:W3CDTF">2020-09-18T14:33:00Z</dcterms:created>
  <dcterms:modified xsi:type="dcterms:W3CDTF">2020-10-04T10:06:00Z</dcterms:modified>
</cp:coreProperties>
</file>